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D58" w:rsidRDefault="00DD7D8E" w:rsidP="00714555">
      <w:pPr>
        <w:rPr>
          <w:rFonts w:ascii="Algerian" w:hAnsi="Algerian" w:cs="AdvertisingExtraBold"/>
          <w:sz w:val="40"/>
          <w:szCs w:val="40"/>
          <w:rtl/>
        </w:rPr>
      </w:pPr>
      <w:r>
        <w:rPr>
          <w:rFonts w:ascii="Algerian" w:hAnsi="Algerian" w:cs="AdvertisingExtraBold"/>
          <w:noProof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2BFDF6" wp14:editId="39BA8F0C">
                <wp:simplePos x="0" y="0"/>
                <wp:positionH relativeFrom="column">
                  <wp:posOffset>-579755</wp:posOffset>
                </wp:positionH>
                <wp:positionV relativeFrom="paragraph">
                  <wp:posOffset>-400050</wp:posOffset>
                </wp:positionV>
                <wp:extent cx="6367780" cy="1657350"/>
                <wp:effectExtent l="19050" t="19050" r="33020" b="38100"/>
                <wp:wrapSquare wrapText="bothSides"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7780" cy="1657350"/>
                        </a:xfrm>
                        <a:prstGeom prst="flowChartAlternateProcess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0" w:type="dxa"/>
                              <w:tblInd w:w="-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9"/>
                              <w:gridCol w:w="1980"/>
                              <w:gridCol w:w="4091"/>
                            </w:tblGrid>
                            <w:tr w:rsidR="00BD3D58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BD3D58" w:rsidRDefault="00BD3D58" w:rsidP="005C098F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>جامعة نجران</w:t>
                                  </w:r>
                                </w:p>
                                <w:p w:rsidR="00BD3D58" w:rsidRDefault="00BD3D58">
                                  <w:pPr>
                                    <w:jc w:val="center"/>
                                    <w:rPr>
                                      <w:rFonts w:cs="MCS ABHA BROK OUT2"/>
                                      <w:b/>
                                      <w:bCs/>
                                      <w:sz w:val="28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="Arabic Transparent"/>
                                      <w:b/>
                                      <w:bCs/>
                                      <w:sz w:val="28"/>
                                      <w:szCs w:val="26"/>
                                      <w:rtl/>
                                    </w:rPr>
                                    <w:t>كلية العلوم والآداب</w:t>
                                  </w:r>
                                  <w:r>
                                    <w:rPr>
                                      <w:rFonts w:cs="MCS ABHA BROK OUT2" w:hint="cs"/>
                                      <w:b/>
                                      <w:bCs/>
                                      <w:sz w:val="28"/>
                                      <w:szCs w:val="26"/>
                                      <w:rtl/>
                                    </w:rPr>
                                    <w:t xml:space="preserve"> بشرورة</w:t>
                                  </w:r>
                                </w:p>
                                <w:p w:rsidR="00BD3D58" w:rsidRDefault="00BD3D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  <w:t>الشؤون الاكاديمية</w:t>
                                  </w:r>
                                </w:p>
                                <w:p w:rsidR="00BD3D58" w:rsidRDefault="00BD3D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rtl/>
                                    </w:rPr>
                                    <w:t>وحدة الارشاد الاكاديمي</w:t>
                                  </w:r>
                                </w:p>
                                <w:p w:rsidR="00BD3D58" w:rsidRDefault="00BD3D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BD3D58" w:rsidRDefault="00BD3D58">
                                  <w:pPr>
                                    <w:jc w:val="center"/>
                                    <w:rPr>
                                      <w:sz w:val="2"/>
                                      <w:szCs w:val="2"/>
                                      <w:rtl/>
                                    </w:rPr>
                                  </w:pPr>
                                </w:p>
                                <w:p w:rsidR="00BD3D58" w:rsidRDefault="00BD3D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BD3D58" w:rsidRPr="004B5ADE" w:rsidRDefault="00BD3D58">
                                  <w:pPr>
                                    <w:pStyle w:val="Header"/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rtl/>
                                      <w:lang w:bidi="ar-JO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308CF69" wp14:editId="4409D738">
                                        <wp:extent cx="1123950" cy="933450"/>
                                        <wp:effectExtent l="19050" t="0" r="0" b="0"/>
                                        <wp:docPr id="4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23950" cy="933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BD3D58" w:rsidRPr="004B5ADE" w:rsidRDefault="00BD3D58">
                                  <w:pPr>
                                    <w:pStyle w:val="Header"/>
                                    <w:spacing w:line="276" w:lineRule="auto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lang w:bidi="ar-JO"/>
                                    </w:rPr>
                                  </w:pPr>
                                </w:p>
                                <w:p w:rsidR="00BD3D58" w:rsidRDefault="00BD3D58">
                                  <w:pPr>
                                    <w:jc w:val="center"/>
                                  </w:pPr>
                                </w:p>
                                <w:p w:rsidR="00BD3D58" w:rsidRDefault="00BD3D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BD3D58" w:rsidRDefault="00BD3D58">
                                  <w:pPr>
                                    <w:jc w:val="center"/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sz w:val="44"/>
                                      <w:szCs w:val="44"/>
                                    </w:rPr>
                                    <w:t>Najran</w:t>
                                  </w:r>
                                  <w:proofErr w:type="spellEnd"/>
                                  <w:r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sz w:val="44"/>
                                      <w:szCs w:val="44"/>
                                    </w:rPr>
                                    <w:t xml:space="preserve"> University</w:t>
                                  </w:r>
                                </w:p>
                                <w:p w:rsidR="00BD3D58" w:rsidRDefault="00BD3D58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Faculty of Science and Arts – </w:t>
                                  </w:r>
                                  <w:proofErr w:type="spellStart"/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Sharourah</w:t>
                                  </w:r>
                                  <w:proofErr w:type="spellEnd"/>
                                </w:p>
                                <w:p w:rsidR="00BD3D58" w:rsidRDefault="00BD3D58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Academic affairs</w:t>
                                  </w:r>
                                </w:p>
                                <w:p w:rsidR="00BD3D58" w:rsidRPr="00565A67" w:rsidRDefault="00BD3D58" w:rsidP="00565A67">
                                  <w:pPr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Academic Guidance </w:t>
                                  </w:r>
                                  <w:proofErr w:type="spellStart"/>
                                  <w:r>
                                    <w:rPr>
                                      <w:rFonts w:ascii="Vijaya" w:hAnsi="Vijaya" w:cs="Vijay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uni</w:t>
                                  </w:r>
                                  <w:proofErr w:type="spellEnd"/>
                                </w:p>
                                <w:p w:rsidR="00BD3D58" w:rsidRDefault="00BD3D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  <w:p w:rsidR="00BD3D58" w:rsidRDefault="00BD3D58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  <w:p w:rsidR="00BD3D58" w:rsidRDefault="00BD3D5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D3D58" w:rsidRDefault="00BD3D58" w:rsidP="00BD3D5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45.65pt;margin-top:-31.5pt;width:501.4pt;height:13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" filled="f" strokeweight="4.5pt">
                <v:stroke linestyle="thinThick"/>
                <v:textbox>
                  <w:txbxContent>
                    <w:tbl>
                      <w:tblPr>
                        <w:bidiVisual/>
                        <w:tblW w:w="10020" w:type="dxa"/>
                        <w:tblInd w:w="-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9"/>
                        <w:gridCol w:w="1980"/>
                        <w:gridCol w:w="4091"/>
                      </w:tblGrid>
                      <w:tr w:rsidR="00BD3D58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BD3D58" w:rsidRDefault="00BD3D58" w:rsidP="005C098F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جامعة نجران</w:t>
                            </w:r>
                          </w:p>
                          <w:p w:rsidR="00BD3D58" w:rsidRDefault="00BD3D58">
                            <w:pPr>
                              <w:jc w:val="center"/>
                              <w:rPr>
                                <w:rFonts w:cs="MCS ABHA BROK OUT2"/>
                                <w:b/>
                                <w:bCs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cs="Arabic Transparent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>كلية العلوم والآداب</w:t>
                            </w:r>
                            <w:r>
                              <w:rPr>
                                <w:rFonts w:cs="MCS ABHA BROK OUT2" w:hint="cs"/>
                                <w:b/>
                                <w:bCs/>
                                <w:sz w:val="28"/>
                                <w:szCs w:val="26"/>
                                <w:rtl/>
                              </w:rPr>
                              <w:t xml:space="preserve"> بشرورة</w:t>
                            </w:r>
                          </w:p>
                          <w:p w:rsidR="00BD3D58" w:rsidRDefault="00BD3D58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  <w:t>الشؤون الاكاديمية</w:t>
                            </w:r>
                          </w:p>
                          <w:p w:rsidR="00BD3D58" w:rsidRDefault="00BD3D58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  <w:t>وحدة الارشاد الاكاديمي</w:t>
                            </w:r>
                          </w:p>
                          <w:p w:rsidR="00BD3D58" w:rsidRDefault="00BD3D58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  <w:p w:rsidR="00BD3D58" w:rsidRDefault="00BD3D58">
                            <w:pPr>
                              <w:jc w:val="center"/>
                              <w:rPr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D3D58" w:rsidRDefault="00BD3D5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BD3D58" w:rsidRPr="004B5ADE" w:rsidRDefault="00BD3D58">
                            <w:pPr>
                              <w:pStyle w:val="Header"/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08CF69" wp14:editId="4409D738">
                                  <wp:extent cx="1123950" cy="933450"/>
                                  <wp:effectExtent l="19050" t="0" r="0" b="0"/>
                                  <wp:docPr id="4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D3D58" w:rsidRPr="004B5ADE" w:rsidRDefault="00BD3D58">
                            <w:pPr>
                              <w:pStyle w:val="Header"/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lang w:bidi="ar-JO"/>
                              </w:rPr>
                            </w:pPr>
                          </w:p>
                          <w:p w:rsidR="00BD3D58" w:rsidRDefault="00BD3D58">
                            <w:pPr>
                              <w:jc w:val="center"/>
                            </w:pPr>
                          </w:p>
                          <w:p w:rsidR="00BD3D58" w:rsidRDefault="00BD3D5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BD3D58" w:rsidRDefault="00BD3D58">
                            <w:pPr>
                              <w:jc w:val="center"/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  <w:proofErr w:type="spellStart"/>
                            <w:r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sz w:val="44"/>
                                <w:szCs w:val="44"/>
                              </w:rPr>
                              <w:t>Najran</w:t>
                            </w:r>
                            <w:proofErr w:type="spellEnd"/>
                            <w:r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University</w:t>
                            </w:r>
                          </w:p>
                          <w:p w:rsidR="00BD3D58" w:rsidRDefault="00BD3D58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Faculty of Science and Arts – </w:t>
                            </w:r>
                            <w:proofErr w:type="spellStart"/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6"/>
                                <w:szCs w:val="26"/>
                              </w:rPr>
                              <w:t>Sharourah</w:t>
                            </w:r>
                            <w:proofErr w:type="spellEnd"/>
                          </w:p>
                          <w:p w:rsidR="00BD3D58" w:rsidRDefault="00BD3D58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  <w:t>Academic affairs</w:t>
                            </w:r>
                          </w:p>
                          <w:p w:rsidR="00BD3D58" w:rsidRPr="00565A67" w:rsidRDefault="00BD3D58" w:rsidP="00565A67">
                            <w:pPr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Academic Guidance </w:t>
                            </w:r>
                            <w:proofErr w:type="spellStart"/>
                            <w:r>
                              <w:rPr>
                                <w:rFonts w:ascii="Vijaya" w:hAnsi="Vijaya" w:cs="Vijaya"/>
                                <w:b/>
                                <w:bCs/>
                                <w:sz w:val="28"/>
                                <w:szCs w:val="28"/>
                              </w:rPr>
                              <w:t>uni</w:t>
                            </w:r>
                            <w:proofErr w:type="spellEnd"/>
                          </w:p>
                          <w:p w:rsidR="00BD3D58" w:rsidRDefault="00BD3D5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D3D58" w:rsidRDefault="00BD3D58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BD3D58" w:rsidRDefault="00BD3D5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BD3D58" w:rsidRDefault="00BD3D58" w:rsidP="00BD3D5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B0728" w:rsidRPr="0050225F" w:rsidRDefault="005C1477" w:rsidP="00D2403A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</w:pPr>
      <w:r w:rsidRPr="0050225F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>تقرير عن أعمال</w:t>
      </w:r>
      <w:r w:rsidR="007D0E0A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الارشاد الاكاديمي</w:t>
      </w:r>
      <w:r w:rsidR="00186008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="00EB58EC" w:rsidRPr="0050225F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="00C32AD0" w:rsidRPr="0050225F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</w:rPr>
        <w:t>للفصل</w:t>
      </w:r>
      <w:r w:rsidR="00EB58EC" w:rsidRPr="0050225F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="00D2403A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</w:rPr>
        <w:t>الأول</w:t>
      </w:r>
      <w:r w:rsidR="007D0E0A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</w:rPr>
        <w:t xml:space="preserve"> </w:t>
      </w:r>
      <w:r w:rsidR="00632BA8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</w:rPr>
        <w:t xml:space="preserve"> لقسم علوم الحاسب</w:t>
      </w:r>
      <w:r w:rsidR="00EB58EC" w:rsidRPr="0050225F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="00D2403A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</w:rPr>
        <w:t xml:space="preserve"> بنات </w:t>
      </w:r>
      <w:r w:rsidR="00EB58EC" w:rsidRPr="0050225F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من العام </w:t>
      </w:r>
      <w:r w:rsidR="00C32AD0" w:rsidRPr="0050225F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</w:rPr>
        <w:t>الجامعي</w:t>
      </w:r>
      <w:r w:rsidR="00EB58EC" w:rsidRPr="0050225F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</w:t>
      </w:r>
      <w:r w:rsidR="00F836AE">
        <w:rPr>
          <w:rFonts w:asciiTheme="majorBidi" w:hAnsiTheme="majorBidi" w:cstheme="majorBidi"/>
          <w:b/>
          <w:bCs/>
          <w:sz w:val="32"/>
          <w:szCs w:val="32"/>
          <w:u w:val="single"/>
        </w:rPr>
        <w:t>143</w:t>
      </w:r>
      <w:r w:rsidR="00D2403A">
        <w:rPr>
          <w:rFonts w:asciiTheme="majorBidi" w:hAnsiTheme="majorBidi" w:cstheme="majorBidi"/>
          <w:b/>
          <w:bCs/>
          <w:sz w:val="32"/>
          <w:szCs w:val="32"/>
          <w:u w:val="single"/>
        </w:rPr>
        <w:t>8</w:t>
      </w:r>
      <w:r w:rsidR="00EB58EC" w:rsidRPr="0050225F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- </w:t>
      </w:r>
      <w:r w:rsidR="00F836AE">
        <w:rPr>
          <w:rFonts w:asciiTheme="majorBidi" w:hAnsiTheme="majorBidi" w:cstheme="majorBidi"/>
          <w:b/>
          <w:bCs/>
          <w:sz w:val="32"/>
          <w:szCs w:val="32"/>
          <w:u w:val="single"/>
        </w:rPr>
        <w:t>143</w:t>
      </w:r>
      <w:r w:rsidR="00D2403A">
        <w:rPr>
          <w:rFonts w:asciiTheme="majorBidi" w:hAnsiTheme="majorBidi" w:cstheme="majorBidi"/>
          <w:b/>
          <w:bCs/>
          <w:sz w:val="32"/>
          <w:szCs w:val="32"/>
          <w:u w:val="single"/>
        </w:rPr>
        <w:t>9</w:t>
      </w:r>
      <w:r w:rsidR="00EB58EC" w:rsidRPr="0050225F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ه</w:t>
      </w:r>
      <w:r w:rsidR="00C32AD0" w:rsidRPr="0050225F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</w:rPr>
        <w:t>ـ</w:t>
      </w:r>
      <w:r w:rsidR="00EB58EC" w:rsidRPr="0050225F">
        <w:rPr>
          <w:rFonts w:asciiTheme="majorBidi" w:hAnsiTheme="majorBidi" w:cstheme="majorBidi"/>
          <w:b/>
          <w:bCs/>
          <w:sz w:val="32"/>
          <w:szCs w:val="32"/>
          <w:u w:val="single"/>
          <w:rtl/>
        </w:rPr>
        <w:t xml:space="preserve"> </w:t>
      </w:r>
    </w:p>
    <w:p w:rsidR="005C1477" w:rsidRPr="00EB58EC" w:rsidRDefault="005C1477" w:rsidP="004B65FD">
      <w:pPr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B58EC">
        <w:rPr>
          <w:rFonts w:asciiTheme="majorBidi" w:hAnsiTheme="majorBidi" w:cstheme="majorBidi"/>
          <w:b/>
          <w:bCs/>
          <w:sz w:val="32"/>
          <w:szCs w:val="32"/>
          <w:rtl/>
        </w:rPr>
        <w:t>تم أنجاز ما يلي:-</w:t>
      </w:r>
    </w:p>
    <w:p w:rsidR="00EB58EC" w:rsidRPr="00EB58EC" w:rsidRDefault="00EB58EC" w:rsidP="00C32AD0">
      <w:pPr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B58EC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اولا : برنامج تهيئة الطالبات المستجدات في القسم : </w:t>
      </w:r>
    </w:p>
    <w:p w:rsidR="003E61AF" w:rsidRPr="00C32AD0" w:rsidRDefault="003E61AF" w:rsidP="005F5A0B">
      <w:pPr>
        <w:pStyle w:val="ListParagraph"/>
        <w:numPr>
          <w:ilvl w:val="0"/>
          <w:numId w:val="12"/>
        </w:numPr>
        <w:tabs>
          <w:tab w:val="left" w:pos="651"/>
        </w:tabs>
        <w:ind w:left="651" w:hanging="567"/>
        <w:jc w:val="both"/>
        <w:rPr>
          <w:rFonts w:asciiTheme="majorBidi" w:hAnsiTheme="majorBidi" w:cstheme="majorBidi"/>
          <w:sz w:val="32"/>
          <w:szCs w:val="32"/>
        </w:rPr>
      </w:pPr>
      <w:r w:rsidRPr="00C32AD0">
        <w:rPr>
          <w:rFonts w:asciiTheme="majorBidi" w:hAnsiTheme="majorBidi" w:cstheme="majorBidi"/>
          <w:sz w:val="32"/>
          <w:szCs w:val="32"/>
          <w:rtl/>
        </w:rPr>
        <w:t>تم تفعيل برنامج تهيئة الطالبات المستجدات والملتحقات في القسم</w:t>
      </w:r>
      <w:r w:rsidR="00A63B43">
        <w:rPr>
          <w:rFonts w:asciiTheme="majorBidi" w:hAnsiTheme="majorBidi" w:cstheme="majorBidi"/>
          <w:sz w:val="32"/>
          <w:szCs w:val="32"/>
        </w:rPr>
        <w:t xml:space="preserve"> </w:t>
      </w:r>
      <w:r w:rsidR="00523C6F">
        <w:rPr>
          <w:rFonts w:asciiTheme="majorBidi" w:hAnsiTheme="majorBidi" w:cstheme="majorBidi" w:hint="cs"/>
          <w:sz w:val="32"/>
          <w:szCs w:val="32"/>
          <w:rtl/>
        </w:rPr>
        <w:t>للفصل  ال</w:t>
      </w:r>
      <w:r w:rsidR="005F5A0B">
        <w:rPr>
          <w:rFonts w:asciiTheme="majorBidi" w:hAnsiTheme="majorBidi" w:cstheme="majorBidi" w:hint="cs"/>
          <w:sz w:val="32"/>
          <w:szCs w:val="32"/>
          <w:rtl/>
        </w:rPr>
        <w:t>أول</w:t>
      </w:r>
      <w:r w:rsidRPr="00C32AD0">
        <w:rPr>
          <w:rFonts w:asciiTheme="majorBidi" w:hAnsiTheme="majorBidi" w:cstheme="majorBidi"/>
          <w:sz w:val="32"/>
          <w:szCs w:val="32"/>
          <w:rtl/>
        </w:rPr>
        <w:t xml:space="preserve"> للعام الدراسي 143</w:t>
      </w:r>
      <w:r w:rsidR="005F5A0B">
        <w:rPr>
          <w:rFonts w:asciiTheme="majorBidi" w:hAnsiTheme="majorBidi" w:cstheme="majorBidi" w:hint="cs"/>
          <w:sz w:val="32"/>
          <w:szCs w:val="32"/>
          <w:rtl/>
        </w:rPr>
        <w:t>8</w:t>
      </w:r>
      <w:r w:rsidRPr="00C32AD0">
        <w:rPr>
          <w:rFonts w:asciiTheme="majorBidi" w:hAnsiTheme="majorBidi" w:cstheme="majorBidi"/>
          <w:sz w:val="32"/>
          <w:szCs w:val="32"/>
          <w:rtl/>
        </w:rPr>
        <w:t>- 143</w:t>
      </w:r>
      <w:r w:rsidR="005F5A0B">
        <w:rPr>
          <w:rFonts w:asciiTheme="majorBidi" w:hAnsiTheme="majorBidi" w:cstheme="majorBidi" w:hint="cs"/>
          <w:sz w:val="32"/>
          <w:szCs w:val="32"/>
          <w:rtl/>
        </w:rPr>
        <w:t>9</w:t>
      </w:r>
      <w:r w:rsidR="00523C6F">
        <w:rPr>
          <w:rFonts w:asciiTheme="majorBidi" w:hAnsiTheme="majorBidi" w:cstheme="majorBidi" w:hint="cs"/>
          <w:sz w:val="32"/>
          <w:szCs w:val="32"/>
          <w:rtl/>
        </w:rPr>
        <w:t>هـــ</w:t>
      </w:r>
      <w:r w:rsidRPr="00C32AD0">
        <w:rPr>
          <w:rFonts w:asciiTheme="majorBidi" w:hAnsiTheme="majorBidi" w:cstheme="majorBidi"/>
          <w:sz w:val="32"/>
          <w:szCs w:val="32"/>
          <w:rtl/>
        </w:rPr>
        <w:t xml:space="preserve">  والترحيب بهن حيث اقام القسم برنامج حفل للترحيب وقد تم من خلاله: </w:t>
      </w:r>
    </w:p>
    <w:p w:rsidR="003E61AF" w:rsidRPr="00EB58EC" w:rsidRDefault="003E61AF" w:rsidP="0050225F">
      <w:pPr>
        <w:pStyle w:val="ListParagraph"/>
        <w:numPr>
          <w:ilvl w:val="0"/>
          <w:numId w:val="11"/>
        </w:numPr>
        <w:ind w:hanging="494"/>
        <w:jc w:val="both"/>
        <w:rPr>
          <w:rFonts w:asciiTheme="majorBidi" w:hAnsiTheme="majorBidi" w:cstheme="majorBidi"/>
          <w:sz w:val="32"/>
          <w:szCs w:val="32"/>
          <w:rtl/>
        </w:rPr>
      </w:pPr>
      <w:r w:rsidRPr="00EB58EC">
        <w:rPr>
          <w:rFonts w:asciiTheme="majorBidi" w:hAnsiTheme="majorBidi" w:cstheme="majorBidi"/>
          <w:sz w:val="32"/>
          <w:szCs w:val="32"/>
          <w:rtl/>
        </w:rPr>
        <w:t>توزيع مطويات دليل القسم .</w:t>
      </w:r>
    </w:p>
    <w:p w:rsidR="003E61AF" w:rsidRPr="00EB58EC" w:rsidRDefault="00EB58EC" w:rsidP="00E11D6E">
      <w:pPr>
        <w:pStyle w:val="ListParagraph"/>
        <w:numPr>
          <w:ilvl w:val="0"/>
          <w:numId w:val="11"/>
        </w:numPr>
        <w:ind w:hanging="494"/>
        <w:jc w:val="both"/>
        <w:rPr>
          <w:rFonts w:asciiTheme="majorBidi" w:hAnsiTheme="majorBidi" w:cstheme="majorBidi"/>
          <w:sz w:val="32"/>
          <w:szCs w:val="32"/>
        </w:rPr>
      </w:pPr>
      <w:r w:rsidRPr="00EB58EC">
        <w:rPr>
          <w:rFonts w:asciiTheme="majorBidi" w:hAnsiTheme="majorBidi" w:cstheme="majorBidi"/>
          <w:sz w:val="32"/>
          <w:szCs w:val="32"/>
          <w:rtl/>
        </w:rPr>
        <w:t>عرض</w:t>
      </w:r>
      <w:r w:rsidR="00C32AD0">
        <w:rPr>
          <w:rFonts w:asciiTheme="majorBidi" w:hAnsiTheme="majorBidi" w:cstheme="majorBidi"/>
          <w:sz w:val="32"/>
          <w:szCs w:val="32"/>
          <w:rtl/>
        </w:rPr>
        <w:t xml:space="preserve"> صور المعامل </w:t>
      </w:r>
      <w:r w:rsidR="00E11D6E">
        <w:rPr>
          <w:rFonts w:asciiTheme="majorBidi" w:hAnsiTheme="majorBidi" w:cstheme="majorBidi" w:hint="cs"/>
          <w:sz w:val="32"/>
          <w:szCs w:val="32"/>
          <w:rtl/>
        </w:rPr>
        <w:t xml:space="preserve">علوم الحاسب </w:t>
      </w:r>
      <w:r w:rsidR="00C32AD0">
        <w:rPr>
          <w:rFonts w:asciiTheme="majorBidi" w:hAnsiTheme="majorBidi" w:cstheme="majorBidi"/>
          <w:sz w:val="32"/>
          <w:szCs w:val="32"/>
          <w:rtl/>
        </w:rPr>
        <w:t>في الكلية</w:t>
      </w:r>
      <w:r w:rsidR="003E61AF" w:rsidRPr="00EB58EC">
        <w:rPr>
          <w:rFonts w:asciiTheme="majorBidi" w:hAnsiTheme="majorBidi" w:cstheme="majorBidi"/>
          <w:sz w:val="32"/>
          <w:szCs w:val="32"/>
          <w:rtl/>
        </w:rPr>
        <w:t>.</w:t>
      </w:r>
    </w:p>
    <w:p w:rsidR="003E61AF" w:rsidRPr="00EB58EC" w:rsidRDefault="00EB58EC" w:rsidP="0050225F">
      <w:pPr>
        <w:pStyle w:val="ListParagraph"/>
        <w:numPr>
          <w:ilvl w:val="0"/>
          <w:numId w:val="11"/>
        </w:numPr>
        <w:ind w:hanging="494"/>
        <w:jc w:val="both"/>
        <w:rPr>
          <w:rFonts w:asciiTheme="majorBidi" w:hAnsiTheme="majorBidi" w:cstheme="majorBidi"/>
          <w:sz w:val="32"/>
          <w:szCs w:val="32"/>
        </w:rPr>
      </w:pPr>
      <w:r w:rsidRPr="00EB58EC">
        <w:rPr>
          <w:rFonts w:asciiTheme="majorBidi" w:hAnsiTheme="majorBidi" w:cstheme="majorBidi"/>
          <w:sz w:val="32"/>
          <w:szCs w:val="32"/>
          <w:rtl/>
        </w:rPr>
        <w:t>شرح محاضرة عن الارشاد الاكاديمي والذي يشرح بالتفصيل اهمية الانتظام , والنجاح , والتقديرات , والمعدل التراكمي للطالبة .</w:t>
      </w:r>
    </w:p>
    <w:p w:rsidR="00EB58EC" w:rsidRPr="00EB58EC" w:rsidRDefault="00EB58EC" w:rsidP="0050225F">
      <w:pPr>
        <w:pStyle w:val="ListParagraph"/>
        <w:numPr>
          <w:ilvl w:val="0"/>
          <w:numId w:val="11"/>
        </w:numPr>
        <w:ind w:hanging="494"/>
        <w:jc w:val="both"/>
        <w:rPr>
          <w:rFonts w:asciiTheme="majorBidi" w:hAnsiTheme="majorBidi" w:cstheme="majorBidi"/>
          <w:sz w:val="32"/>
          <w:szCs w:val="32"/>
        </w:rPr>
      </w:pPr>
      <w:r w:rsidRPr="00EB58EC">
        <w:rPr>
          <w:rFonts w:asciiTheme="majorBidi" w:hAnsiTheme="majorBidi" w:cstheme="majorBidi"/>
          <w:sz w:val="32"/>
          <w:szCs w:val="32"/>
          <w:rtl/>
        </w:rPr>
        <w:t>تم التعريف عن تخصصات الفرعية للقسم .</w:t>
      </w:r>
    </w:p>
    <w:p w:rsidR="00EB58EC" w:rsidRPr="00E55489" w:rsidRDefault="00EB58EC" w:rsidP="0050225F">
      <w:pPr>
        <w:pStyle w:val="ListParagraph"/>
        <w:numPr>
          <w:ilvl w:val="0"/>
          <w:numId w:val="11"/>
        </w:numPr>
        <w:ind w:hanging="494"/>
        <w:jc w:val="both"/>
        <w:rPr>
          <w:rFonts w:asciiTheme="majorBidi" w:hAnsiTheme="majorBidi" w:cstheme="majorBidi"/>
          <w:sz w:val="32"/>
          <w:szCs w:val="32"/>
        </w:rPr>
      </w:pPr>
      <w:r w:rsidRPr="00E55489">
        <w:rPr>
          <w:rFonts w:asciiTheme="majorBidi" w:hAnsiTheme="majorBidi" w:cstheme="majorBidi"/>
          <w:sz w:val="32"/>
          <w:szCs w:val="32"/>
          <w:rtl/>
        </w:rPr>
        <w:t>تعريف الطالبات بالعضوات في فرع البنات والاعضاء الذكور المنتسبين وكذلك الكادر الفني والاداري  في القسم .</w:t>
      </w:r>
    </w:p>
    <w:p w:rsidR="00EB58EC" w:rsidRPr="00E55489" w:rsidRDefault="00EB58EC" w:rsidP="0050225F">
      <w:pPr>
        <w:pStyle w:val="ListParagraph"/>
        <w:numPr>
          <w:ilvl w:val="0"/>
          <w:numId w:val="11"/>
        </w:numPr>
        <w:ind w:hanging="494"/>
        <w:jc w:val="both"/>
        <w:rPr>
          <w:rFonts w:asciiTheme="majorBidi" w:hAnsiTheme="majorBidi" w:cstheme="majorBidi"/>
          <w:sz w:val="32"/>
          <w:szCs w:val="32"/>
          <w:rtl/>
        </w:rPr>
      </w:pPr>
      <w:r w:rsidRPr="00E55489">
        <w:rPr>
          <w:rFonts w:asciiTheme="majorBidi" w:hAnsiTheme="majorBidi" w:cstheme="majorBidi"/>
          <w:sz w:val="32"/>
          <w:szCs w:val="32"/>
          <w:rtl/>
        </w:rPr>
        <w:t>القيام بواجب الضيافة .</w:t>
      </w:r>
    </w:p>
    <w:p w:rsidR="003E61AF" w:rsidRPr="00C32AD0" w:rsidRDefault="00E55489" w:rsidP="00C32AD0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2AD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ثانيا :  توزيع الطالبات علي الاعضاء : </w:t>
      </w:r>
    </w:p>
    <w:p w:rsidR="005C1477" w:rsidRPr="00C32AD0" w:rsidRDefault="005C1477" w:rsidP="0050225F">
      <w:pPr>
        <w:pStyle w:val="ListParagraph"/>
        <w:numPr>
          <w:ilvl w:val="0"/>
          <w:numId w:val="14"/>
        </w:numPr>
        <w:ind w:left="793" w:hanging="567"/>
        <w:jc w:val="both"/>
        <w:rPr>
          <w:rFonts w:asciiTheme="majorBidi" w:hAnsiTheme="majorBidi" w:cstheme="majorBidi"/>
          <w:sz w:val="32"/>
          <w:szCs w:val="32"/>
        </w:rPr>
      </w:pPr>
      <w:r w:rsidRPr="00C32AD0">
        <w:rPr>
          <w:rFonts w:asciiTheme="majorBidi" w:hAnsiTheme="majorBidi" w:cstheme="majorBidi"/>
          <w:sz w:val="32"/>
          <w:szCs w:val="32"/>
          <w:rtl/>
        </w:rPr>
        <w:t>توزيع الطالبات على أعضاء هيئة التدريس بالقسم وتوزيع نماذج الارشاد والسجل الاكاديمي والجدول الدراسي لكل طالبة لاعداد ملف لكل طالبة وملف للمرشد الاكاديمي.</w:t>
      </w:r>
    </w:p>
    <w:p w:rsidR="005C1477" w:rsidRPr="00C32AD0" w:rsidRDefault="005C1477" w:rsidP="004F7676">
      <w:pPr>
        <w:pStyle w:val="ListParagraph"/>
        <w:numPr>
          <w:ilvl w:val="0"/>
          <w:numId w:val="14"/>
        </w:numPr>
        <w:ind w:left="793" w:hanging="567"/>
        <w:jc w:val="both"/>
        <w:rPr>
          <w:rFonts w:asciiTheme="majorBidi" w:hAnsiTheme="majorBidi" w:cstheme="majorBidi"/>
          <w:sz w:val="40"/>
          <w:szCs w:val="40"/>
        </w:rPr>
      </w:pPr>
      <w:r w:rsidRPr="00C32AD0">
        <w:rPr>
          <w:rFonts w:asciiTheme="majorBidi" w:hAnsiTheme="majorBidi" w:cstheme="majorBidi"/>
          <w:sz w:val="32"/>
          <w:szCs w:val="32"/>
          <w:rtl/>
        </w:rPr>
        <w:t xml:space="preserve">استلام تقارير الارشاد الاكاديمي من المرشدات </w:t>
      </w:r>
      <w:r w:rsidR="00E55489" w:rsidRPr="00C32AD0">
        <w:rPr>
          <w:rFonts w:asciiTheme="majorBidi" w:hAnsiTheme="majorBidi" w:cstheme="majorBidi" w:hint="cs"/>
          <w:sz w:val="32"/>
          <w:szCs w:val="32"/>
          <w:rtl/>
        </w:rPr>
        <w:t>الأكاديميات</w:t>
      </w:r>
      <w:r w:rsidRPr="00C32AD0">
        <w:rPr>
          <w:rFonts w:asciiTheme="majorBidi" w:hAnsiTheme="majorBidi" w:cstheme="majorBidi"/>
          <w:sz w:val="32"/>
          <w:szCs w:val="32"/>
          <w:rtl/>
        </w:rPr>
        <w:t xml:space="preserve"> بالقسم ومن ثم اعداد تقرير مجمع يمثل كل طالبات القسم</w:t>
      </w:r>
      <w:r w:rsidRPr="00C32AD0">
        <w:rPr>
          <w:rFonts w:asciiTheme="majorBidi" w:hAnsiTheme="majorBidi" w:cstheme="majorBidi"/>
          <w:sz w:val="40"/>
          <w:szCs w:val="40"/>
          <w:rtl/>
        </w:rPr>
        <w:t xml:space="preserve"> </w:t>
      </w:r>
      <w:r w:rsidRPr="00C32AD0">
        <w:rPr>
          <w:rFonts w:asciiTheme="majorBidi" w:hAnsiTheme="majorBidi" w:cstheme="majorBidi"/>
          <w:sz w:val="32"/>
          <w:szCs w:val="32"/>
          <w:rtl/>
        </w:rPr>
        <w:t xml:space="preserve">والذي تعتمد عليه لجنة الجداول بالقسم في اعدادها للجدول الدراسي للفصل </w:t>
      </w:r>
      <w:r w:rsidR="00D931D6">
        <w:rPr>
          <w:rFonts w:asciiTheme="majorBidi" w:hAnsiTheme="majorBidi" w:cstheme="majorBidi" w:hint="cs"/>
          <w:sz w:val="32"/>
          <w:szCs w:val="32"/>
          <w:rtl/>
        </w:rPr>
        <w:t>القادم</w:t>
      </w:r>
      <w:r w:rsidRPr="00C32AD0">
        <w:rPr>
          <w:rFonts w:asciiTheme="majorBidi" w:hAnsiTheme="majorBidi" w:cstheme="majorBidi"/>
          <w:sz w:val="32"/>
          <w:szCs w:val="32"/>
          <w:rtl/>
        </w:rPr>
        <w:t xml:space="preserve"> من العام الجامعي </w:t>
      </w:r>
      <w:r w:rsidR="00B139CC">
        <w:rPr>
          <w:rFonts w:asciiTheme="majorBidi" w:hAnsiTheme="majorBidi" w:cstheme="majorBidi" w:hint="cs"/>
          <w:sz w:val="32"/>
          <w:szCs w:val="32"/>
          <w:rtl/>
        </w:rPr>
        <w:t>143</w:t>
      </w:r>
      <w:r w:rsidR="004F7676">
        <w:rPr>
          <w:rFonts w:asciiTheme="majorBidi" w:hAnsiTheme="majorBidi" w:cstheme="majorBidi" w:hint="cs"/>
          <w:sz w:val="32"/>
          <w:szCs w:val="32"/>
          <w:rtl/>
        </w:rPr>
        <w:t>8</w:t>
      </w:r>
      <w:r w:rsidRPr="00C32AD0">
        <w:rPr>
          <w:rFonts w:asciiTheme="majorBidi" w:hAnsiTheme="majorBidi" w:cstheme="majorBidi"/>
          <w:sz w:val="32"/>
          <w:szCs w:val="32"/>
          <w:rtl/>
        </w:rPr>
        <w:t>/</w:t>
      </w:r>
      <w:r w:rsidR="00B139CC">
        <w:rPr>
          <w:rFonts w:asciiTheme="majorBidi" w:hAnsiTheme="majorBidi" w:cstheme="majorBidi" w:hint="cs"/>
          <w:sz w:val="32"/>
          <w:szCs w:val="32"/>
          <w:rtl/>
        </w:rPr>
        <w:t>143</w:t>
      </w:r>
      <w:r w:rsidR="004F7676">
        <w:rPr>
          <w:rFonts w:asciiTheme="majorBidi" w:hAnsiTheme="majorBidi" w:cstheme="majorBidi" w:hint="cs"/>
          <w:sz w:val="32"/>
          <w:szCs w:val="32"/>
          <w:rtl/>
        </w:rPr>
        <w:t>9</w:t>
      </w:r>
      <w:r w:rsidRPr="00C32AD0">
        <w:rPr>
          <w:rFonts w:asciiTheme="majorBidi" w:hAnsiTheme="majorBidi" w:cstheme="majorBidi"/>
          <w:sz w:val="32"/>
          <w:szCs w:val="32"/>
          <w:rtl/>
        </w:rPr>
        <w:t>هـ.</w:t>
      </w:r>
    </w:p>
    <w:p w:rsidR="00E55489" w:rsidRPr="00C32AD0" w:rsidRDefault="00E55489" w:rsidP="00C32AD0">
      <w:pPr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32AD0"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>ثالثا</w:t>
      </w:r>
      <w:r w:rsidR="005D7C81" w:rsidRPr="00C32AD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: تفعيل الية دعم المتعثرات :</w:t>
      </w:r>
    </w:p>
    <w:p w:rsidR="005D7C81" w:rsidRDefault="005D7C81" w:rsidP="005D7C81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32"/>
          <w:szCs w:val="32"/>
        </w:rPr>
      </w:pPr>
      <w:r w:rsidRPr="005D7C81">
        <w:rPr>
          <w:rFonts w:asciiTheme="majorBidi" w:hAnsiTheme="majorBidi" w:cstheme="majorBidi" w:hint="cs"/>
          <w:sz w:val="32"/>
          <w:szCs w:val="32"/>
          <w:rtl/>
        </w:rPr>
        <w:t xml:space="preserve">تم تفعيل الية دعم المتعثرات للطالبات وذلك </w:t>
      </w:r>
      <w:r>
        <w:rPr>
          <w:rFonts w:asciiTheme="majorBidi" w:hAnsiTheme="majorBidi" w:cstheme="majorBidi" w:hint="cs"/>
          <w:sz w:val="32"/>
          <w:szCs w:val="32"/>
          <w:rtl/>
        </w:rPr>
        <w:t>:</w:t>
      </w:r>
    </w:p>
    <w:p w:rsidR="00DB3F80" w:rsidRDefault="00DB3F80" w:rsidP="0050225F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حصر الطالبات المتعثرات ,وإعداد قائمة باسمائهن.</w:t>
      </w:r>
    </w:p>
    <w:p w:rsidR="00DB3F80" w:rsidRDefault="005D7C81" w:rsidP="0050225F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32"/>
          <w:szCs w:val="32"/>
        </w:rPr>
      </w:pPr>
      <w:r w:rsidRPr="005D7C81">
        <w:rPr>
          <w:rFonts w:asciiTheme="majorBidi" w:hAnsiTheme="majorBidi" w:cstheme="majorBidi" w:hint="cs"/>
          <w:sz w:val="32"/>
          <w:szCs w:val="32"/>
          <w:rtl/>
        </w:rPr>
        <w:t xml:space="preserve">التواصل مع العضوة المسئولة لدعم الطالبات المتعثرات </w:t>
      </w:r>
      <w:r w:rsidR="00F4008C">
        <w:rPr>
          <w:rFonts w:asciiTheme="majorBidi" w:hAnsiTheme="majorBidi" w:cstheme="majorBidi" w:hint="cs"/>
          <w:sz w:val="32"/>
          <w:szCs w:val="32"/>
          <w:rtl/>
        </w:rPr>
        <w:t>في قسم علوم الحاسب</w:t>
      </w:r>
      <w:r w:rsidR="00DB3F80">
        <w:rPr>
          <w:rFonts w:asciiTheme="majorBidi" w:hAnsiTheme="majorBidi" w:cstheme="majorBidi" w:hint="cs"/>
          <w:sz w:val="32"/>
          <w:szCs w:val="32"/>
          <w:rtl/>
        </w:rPr>
        <w:t xml:space="preserve"> .</w:t>
      </w:r>
    </w:p>
    <w:p w:rsidR="005D7C81" w:rsidRPr="00714555" w:rsidRDefault="00C32AD0" w:rsidP="00714555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إعداد </w:t>
      </w:r>
      <w:r w:rsidR="005D7C81" w:rsidRPr="005D7C81">
        <w:rPr>
          <w:rFonts w:asciiTheme="majorBidi" w:hAnsiTheme="majorBidi" w:cstheme="majorBidi" w:hint="cs"/>
          <w:sz w:val="32"/>
          <w:szCs w:val="32"/>
          <w:rtl/>
        </w:rPr>
        <w:t xml:space="preserve">جدول دراسي يلزم الطالبة بحضور ساعات المحاضرة </w:t>
      </w:r>
      <w:r w:rsidR="00F60AD2">
        <w:rPr>
          <w:rFonts w:asciiTheme="majorBidi" w:hAnsiTheme="majorBidi" w:cstheme="majorBidi" w:hint="cs"/>
          <w:sz w:val="32"/>
          <w:szCs w:val="32"/>
          <w:rtl/>
        </w:rPr>
        <w:t>التي تساعدها علي تجاوز</w:t>
      </w:r>
      <w:r w:rsidR="00DB3F80">
        <w:rPr>
          <w:rFonts w:asciiTheme="majorBidi" w:hAnsiTheme="majorBidi" w:cstheme="majorBidi" w:hint="cs"/>
          <w:sz w:val="32"/>
          <w:szCs w:val="32"/>
          <w:rtl/>
        </w:rPr>
        <w:t xml:space="preserve"> التعثر في المقرر.</w:t>
      </w:r>
    </w:p>
    <w:p w:rsidR="0050225F" w:rsidRPr="00714555" w:rsidRDefault="005D7C81" w:rsidP="00714555">
      <w:pPr>
        <w:pStyle w:val="ListParagraph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32AD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رابعا : تفعيل الية دعم المتميزات في القسم : </w:t>
      </w:r>
      <w:bookmarkStart w:id="0" w:name="_GoBack"/>
      <w:bookmarkEnd w:id="0"/>
    </w:p>
    <w:p w:rsidR="00DB3F80" w:rsidRPr="0050225F" w:rsidRDefault="005D7C81" w:rsidP="0050225F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32"/>
          <w:szCs w:val="32"/>
          <w:rtl/>
        </w:rPr>
      </w:pPr>
      <w:r w:rsidRPr="00DB3F80">
        <w:rPr>
          <w:rFonts w:asciiTheme="majorBidi" w:hAnsiTheme="majorBidi" w:cstheme="majorBidi" w:hint="cs"/>
          <w:sz w:val="32"/>
          <w:szCs w:val="32"/>
          <w:rtl/>
        </w:rPr>
        <w:t>تم تفعيل الية دعم المت</w:t>
      </w:r>
      <w:r w:rsidR="00DB3F80">
        <w:rPr>
          <w:rFonts w:asciiTheme="majorBidi" w:hAnsiTheme="majorBidi" w:cstheme="majorBidi" w:hint="cs"/>
          <w:sz w:val="32"/>
          <w:szCs w:val="32"/>
          <w:rtl/>
        </w:rPr>
        <w:t>ميزات</w:t>
      </w:r>
      <w:r w:rsidR="0086573E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DB3F80">
        <w:rPr>
          <w:rFonts w:asciiTheme="majorBidi" w:hAnsiTheme="majorBidi" w:cstheme="majorBidi" w:hint="cs"/>
          <w:sz w:val="32"/>
          <w:szCs w:val="32"/>
          <w:rtl/>
        </w:rPr>
        <w:t xml:space="preserve"> وذلك </w:t>
      </w:r>
      <w:r w:rsidR="00DB3F80" w:rsidRPr="00DB3F80">
        <w:rPr>
          <w:rFonts w:asciiTheme="majorBidi" w:hAnsiTheme="majorBidi" w:cstheme="majorBidi" w:hint="cs"/>
          <w:sz w:val="32"/>
          <w:szCs w:val="32"/>
          <w:rtl/>
        </w:rPr>
        <w:t>:</w:t>
      </w:r>
    </w:p>
    <w:p w:rsidR="00DB3F80" w:rsidRDefault="00DB3F80" w:rsidP="00DB3F80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حصر الطالبات المتميزات ,وإعداد قائمة بأسمائهن. </w:t>
      </w:r>
    </w:p>
    <w:p w:rsidR="00DB3F80" w:rsidRPr="00714555" w:rsidRDefault="00DB3F80" w:rsidP="00714555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32"/>
          <w:szCs w:val="32"/>
        </w:rPr>
      </w:pPr>
      <w:r w:rsidRPr="00DB3F80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DB3F80">
        <w:rPr>
          <w:rFonts w:asciiTheme="majorBidi" w:hAnsiTheme="majorBidi" w:cs="Times New Roman" w:hint="eastAsia"/>
          <w:sz w:val="32"/>
          <w:szCs w:val="32"/>
          <w:rtl/>
        </w:rPr>
        <w:t>تهنئة</w:t>
      </w:r>
      <w:r w:rsidRPr="00DB3F80">
        <w:rPr>
          <w:rFonts w:asciiTheme="majorBidi" w:hAnsiTheme="majorBidi" w:cs="Times New Roman"/>
          <w:sz w:val="32"/>
          <w:szCs w:val="32"/>
          <w:rtl/>
        </w:rPr>
        <w:t xml:space="preserve"> </w:t>
      </w:r>
      <w:r>
        <w:rPr>
          <w:rFonts w:asciiTheme="majorBidi" w:hAnsiTheme="majorBidi" w:cs="Times New Roman" w:hint="cs"/>
          <w:sz w:val="32"/>
          <w:szCs w:val="32"/>
          <w:rtl/>
        </w:rPr>
        <w:t>الطالبات المتفوقات وذلك ب</w:t>
      </w:r>
      <w:r w:rsidRPr="00DB3F80">
        <w:rPr>
          <w:rFonts w:asciiTheme="majorBidi" w:hAnsiTheme="majorBidi" w:cstheme="majorBidi" w:hint="cs"/>
          <w:sz w:val="32"/>
          <w:szCs w:val="32"/>
          <w:rtl/>
        </w:rPr>
        <w:t xml:space="preserve">إعلان أسماء الطالبات </w:t>
      </w:r>
      <w:r>
        <w:rPr>
          <w:rFonts w:asciiTheme="majorBidi" w:hAnsiTheme="majorBidi" w:cstheme="majorBidi" w:hint="cs"/>
          <w:sz w:val="32"/>
          <w:szCs w:val="32"/>
          <w:rtl/>
        </w:rPr>
        <w:t>في لوحة شرف يتم الاطلاع عليه من قبل جميع طالبات القسم , وذلك لتحفيز جميع الطالبات للتفوق.</w:t>
      </w:r>
    </w:p>
    <w:p w:rsidR="00E55489" w:rsidRPr="0066705E" w:rsidRDefault="00E82C9D" w:rsidP="0066705E">
      <w:pPr>
        <w:pStyle w:val="ListParagraph"/>
        <w:ind w:firstLine="720"/>
        <w:jc w:val="both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9pt;height:6.9pt" o:hrpct="0" o:hralign="center" o:hr="t">
            <v:imagedata r:id="rId9" o:title="BD15034_"/>
          </v:shape>
        </w:pict>
      </w:r>
    </w:p>
    <w:p w:rsidR="00E55489" w:rsidRPr="00C32AD0" w:rsidRDefault="0066705E" w:rsidP="00C32AD0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2AD0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المرفقات : </w:t>
      </w:r>
    </w:p>
    <w:p w:rsidR="00E55489" w:rsidRDefault="005C1477" w:rsidP="00AD3507">
      <w:pPr>
        <w:ind w:left="720"/>
        <w:rPr>
          <w:rFonts w:asciiTheme="majorBidi" w:hAnsiTheme="majorBidi" w:cstheme="majorBidi"/>
          <w:sz w:val="32"/>
          <w:szCs w:val="32"/>
        </w:rPr>
      </w:pPr>
      <w:r w:rsidRPr="00AD3507">
        <w:rPr>
          <w:rFonts w:asciiTheme="majorBidi" w:hAnsiTheme="majorBidi" w:cstheme="majorBidi"/>
          <w:sz w:val="32"/>
          <w:szCs w:val="32"/>
          <w:rtl/>
        </w:rPr>
        <w:t>مرفق صورة من  تقرير</w:t>
      </w:r>
      <w:r w:rsidR="00BD3D58" w:rsidRPr="00AD3507">
        <w:rPr>
          <w:rFonts w:asciiTheme="majorBidi" w:hAnsiTheme="majorBidi" w:cstheme="majorBidi"/>
          <w:sz w:val="32"/>
          <w:szCs w:val="32"/>
          <w:rtl/>
        </w:rPr>
        <w:t xml:space="preserve"> الارشاد الاكاديمي</w:t>
      </w:r>
      <w:r w:rsidRPr="00AD3507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BD3D58" w:rsidRPr="00AD3507">
        <w:rPr>
          <w:rFonts w:asciiTheme="majorBidi" w:hAnsiTheme="majorBidi" w:cstheme="majorBidi"/>
          <w:sz w:val="32"/>
          <w:szCs w:val="32"/>
          <w:rtl/>
        </w:rPr>
        <w:t>لحالات</w:t>
      </w:r>
      <w:r w:rsidRPr="00AD3507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BD3D58" w:rsidRPr="00AD3507">
        <w:rPr>
          <w:rFonts w:asciiTheme="majorBidi" w:hAnsiTheme="majorBidi" w:cstheme="majorBidi"/>
          <w:sz w:val="32"/>
          <w:szCs w:val="32"/>
          <w:rtl/>
        </w:rPr>
        <w:t>ا</w:t>
      </w:r>
      <w:r w:rsidRPr="00AD3507">
        <w:rPr>
          <w:rFonts w:asciiTheme="majorBidi" w:hAnsiTheme="majorBidi" w:cstheme="majorBidi"/>
          <w:sz w:val="32"/>
          <w:szCs w:val="32"/>
          <w:rtl/>
        </w:rPr>
        <w:t xml:space="preserve">لطالبات </w:t>
      </w:r>
      <w:r w:rsidR="00BD3D58" w:rsidRPr="00AD3507">
        <w:rPr>
          <w:rFonts w:asciiTheme="majorBidi" w:hAnsiTheme="majorBidi" w:cstheme="majorBidi"/>
          <w:sz w:val="32"/>
          <w:szCs w:val="32"/>
          <w:rtl/>
        </w:rPr>
        <w:t>ب</w:t>
      </w:r>
      <w:r w:rsidR="000C10F1" w:rsidRPr="00AD3507">
        <w:rPr>
          <w:rFonts w:asciiTheme="majorBidi" w:hAnsiTheme="majorBidi" w:cstheme="majorBidi"/>
          <w:sz w:val="32"/>
          <w:szCs w:val="32"/>
          <w:rtl/>
        </w:rPr>
        <w:t xml:space="preserve">قسم </w:t>
      </w:r>
      <w:r w:rsidR="000C10F1" w:rsidRPr="00AD3507">
        <w:rPr>
          <w:rFonts w:asciiTheme="majorBidi" w:hAnsiTheme="majorBidi" w:cstheme="majorBidi" w:hint="cs"/>
          <w:sz w:val="32"/>
          <w:szCs w:val="32"/>
          <w:rtl/>
        </w:rPr>
        <w:t>علوم الحاسب</w:t>
      </w:r>
      <w:r w:rsidRPr="00AD3507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66705E" w:rsidRPr="00AD3507">
        <w:rPr>
          <w:rFonts w:asciiTheme="majorBidi" w:hAnsiTheme="majorBidi" w:cstheme="majorBidi" w:hint="cs"/>
          <w:sz w:val="32"/>
          <w:szCs w:val="32"/>
          <w:rtl/>
        </w:rPr>
        <w:t>.</w:t>
      </w:r>
    </w:p>
    <w:p w:rsidR="00AD3507" w:rsidRDefault="00AD3507" w:rsidP="00AD3507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قائمة الطالبات المتعثرات</w:t>
      </w:r>
    </w:p>
    <w:p w:rsidR="00AD3507" w:rsidRDefault="00AD3507" w:rsidP="00AD3507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برنامج دعم المتعثرات</w:t>
      </w:r>
    </w:p>
    <w:p w:rsidR="00E82C9D" w:rsidRDefault="00AD3507" w:rsidP="00AD3507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تقرير عن برنامج دعم المتعثرات</w:t>
      </w:r>
    </w:p>
    <w:p w:rsidR="00AD3507" w:rsidRDefault="00E82C9D" w:rsidP="00AD3507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تقرير القسم عن الارشاد</w:t>
      </w:r>
      <w:r w:rsidR="00AD3507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</w:p>
    <w:p w:rsidR="00AD3507" w:rsidRDefault="00AD3507" w:rsidP="00AD3507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تقرير بحالات الطالبات </w:t>
      </w:r>
    </w:p>
    <w:p w:rsidR="0056380E" w:rsidRPr="0056380E" w:rsidRDefault="00AD3507" w:rsidP="0056380E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>تقرير عن معدلا</w:t>
      </w:r>
      <w:r w:rsidR="00DB13BA">
        <w:rPr>
          <w:rFonts w:asciiTheme="majorBidi" w:hAnsiTheme="majorBidi" w:cstheme="majorBidi" w:hint="cs"/>
          <w:sz w:val="32"/>
          <w:szCs w:val="32"/>
          <w:rtl/>
        </w:rPr>
        <w:t>ت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الطالبات</w:t>
      </w:r>
    </w:p>
    <w:p w:rsidR="00BD3D58" w:rsidRPr="00C32AD0" w:rsidRDefault="00F73EE7" w:rsidP="00BD3D58">
      <w:pPr>
        <w:tabs>
          <w:tab w:val="left" w:pos="5186"/>
        </w:tabs>
        <w:jc w:val="right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المرشدة الاكاديمي لقسم 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علوم الحاسب</w:t>
      </w:r>
    </w:p>
    <w:p w:rsidR="00F86993" w:rsidRPr="00F86993" w:rsidRDefault="000D380E" w:rsidP="00F86993">
      <w:pPr>
        <w:pStyle w:val="ListParagraph"/>
        <w:numPr>
          <w:ilvl w:val="0"/>
          <w:numId w:val="15"/>
        </w:numPr>
        <w:tabs>
          <w:tab w:val="left" w:pos="5186"/>
        </w:tabs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F86993">
        <w:rPr>
          <w:rFonts w:asciiTheme="majorBidi" w:hAnsiTheme="majorBidi" w:cstheme="majorBidi"/>
          <w:b/>
          <w:bCs/>
          <w:sz w:val="32"/>
          <w:szCs w:val="32"/>
          <w:rtl/>
        </w:rPr>
        <w:t>ف</w:t>
      </w:r>
      <w:r w:rsidRPr="00F86993">
        <w:rPr>
          <w:rFonts w:asciiTheme="majorBidi" w:hAnsiTheme="majorBidi" w:cstheme="majorBidi" w:hint="cs"/>
          <w:b/>
          <w:bCs/>
          <w:sz w:val="32"/>
          <w:szCs w:val="32"/>
          <w:rtl/>
        </w:rPr>
        <w:t>دوى صديق عبدالله صديق</w:t>
      </w:r>
    </w:p>
    <w:p w:rsidR="00BD3D58" w:rsidRDefault="00BD3D58" w:rsidP="00F86993">
      <w:pPr>
        <w:pStyle w:val="ListParagraph"/>
        <w:tabs>
          <w:tab w:val="left" w:pos="5186"/>
        </w:tabs>
        <w:ind w:left="5565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F86993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  <w:r w:rsidR="00F86993" w:rsidRPr="00A94A9D"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1DD90892" wp14:editId="2A2A88F4">
            <wp:extent cx="1685925" cy="323399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4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3E30" w:rsidRPr="00F86993" w:rsidRDefault="00D23E30" w:rsidP="00F86993">
      <w:pPr>
        <w:pStyle w:val="ListParagraph"/>
        <w:tabs>
          <w:tab w:val="left" w:pos="5186"/>
        </w:tabs>
        <w:ind w:left="556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ا.اروى الصيعري</w:t>
      </w:r>
    </w:p>
    <w:sectPr w:rsidR="00D23E30" w:rsidRPr="00F86993" w:rsidSect="00BD3D58">
      <w:pgSz w:w="11906" w:h="16838"/>
      <w:pgMar w:top="1440" w:right="1800" w:bottom="1440" w:left="180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A1F" w:rsidRDefault="00B36A1F" w:rsidP="00EB58EC">
      <w:pPr>
        <w:spacing w:after="0" w:line="240" w:lineRule="auto"/>
      </w:pPr>
      <w:r>
        <w:separator/>
      </w:r>
    </w:p>
  </w:endnote>
  <w:endnote w:type="continuationSeparator" w:id="0">
    <w:p w:rsidR="00B36A1F" w:rsidRDefault="00B36A1F" w:rsidP="00EB5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dvertisingExtra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MCS Tholoth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ABHA BROK OUT2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Sultan  mus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A1F" w:rsidRDefault="00B36A1F" w:rsidP="00EB58EC">
      <w:pPr>
        <w:spacing w:after="0" w:line="240" w:lineRule="auto"/>
      </w:pPr>
      <w:r>
        <w:separator/>
      </w:r>
    </w:p>
  </w:footnote>
  <w:footnote w:type="continuationSeparator" w:id="0">
    <w:p w:rsidR="00B36A1F" w:rsidRDefault="00B36A1F" w:rsidP="00EB5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952"/>
    <w:multiLevelType w:val="hybridMultilevel"/>
    <w:tmpl w:val="6B16CC80"/>
    <w:lvl w:ilvl="0" w:tplc="4B846A1E">
      <w:start w:val="1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">
    <w:nsid w:val="093557DB"/>
    <w:multiLevelType w:val="hybridMultilevel"/>
    <w:tmpl w:val="BD3073BA"/>
    <w:lvl w:ilvl="0" w:tplc="A95A72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C09E3"/>
    <w:multiLevelType w:val="hybridMultilevel"/>
    <w:tmpl w:val="7F08DD7C"/>
    <w:lvl w:ilvl="0" w:tplc="394448AC">
      <w:start w:val="1"/>
      <w:numFmt w:val="arabicAlpha"/>
      <w:lvlText w:val="%1-"/>
      <w:lvlJc w:val="left"/>
      <w:pPr>
        <w:ind w:left="172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3" w:hanging="360"/>
      </w:pPr>
    </w:lvl>
    <w:lvl w:ilvl="2" w:tplc="0409001B" w:tentative="1">
      <w:start w:val="1"/>
      <w:numFmt w:val="lowerRoman"/>
      <w:lvlText w:val="%3."/>
      <w:lvlJc w:val="right"/>
      <w:pPr>
        <w:ind w:left="2803" w:hanging="180"/>
      </w:pPr>
    </w:lvl>
    <w:lvl w:ilvl="3" w:tplc="0409000F" w:tentative="1">
      <w:start w:val="1"/>
      <w:numFmt w:val="decimal"/>
      <w:lvlText w:val="%4."/>
      <w:lvlJc w:val="left"/>
      <w:pPr>
        <w:ind w:left="3523" w:hanging="360"/>
      </w:pPr>
    </w:lvl>
    <w:lvl w:ilvl="4" w:tplc="04090019" w:tentative="1">
      <w:start w:val="1"/>
      <w:numFmt w:val="lowerLetter"/>
      <w:lvlText w:val="%5."/>
      <w:lvlJc w:val="left"/>
      <w:pPr>
        <w:ind w:left="4243" w:hanging="360"/>
      </w:pPr>
    </w:lvl>
    <w:lvl w:ilvl="5" w:tplc="0409001B" w:tentative="1">
      <w:start w:val="1"/>
      <w:numFmt w:val="lowerRoman"/>
      <w:lvlText w:val="%6."/>
      <w:lvlJc w:val="right"/>
      <w:pPr>
        <w:ind w:left="4963" w:hanging="180"/>
      </w:pPr>
    </w:lvl>
    <w:lvl w:ilvl="6" w:tplc="0409000F" w:tentative="1">
      <w:start w:val="1"/>
      <w:numFmt w:val="decimal"/>
      <w:lvlText w:val="%7."/>
      <w:lvlJc w:val="left"/>
      <w:pPr>
        <w:ind w:left="5683" w:hanging="360"/>
      </w:pPr>
    </w:lvl>
    <w:lvl w:ilvl="7" w:tplc="04090019" w:tentative="1">
      <w:start w:val="1"/>
      <w:numFmt w:val="lowerLetter"/>
      <w:lvlText w:val="%8."/>
      <w:lvlJc w:val="left"/>
      <w:pPr>
        <w:ind w:left="6403" w:hanging="360"/>
      </w:pPr>
    </w:lvl>
    <w:lvl w:ilvl="8" w:tplc="040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3">
    <w:nsid w:val="17AD776D"/>
    <w:multiLevelType w:val="hybridMultilevel"/>
    <w:tmpl w:val="81D66026"/>
    <w:lvl w:ilvl="0" w:tplc="742655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E07649"/>
    <w:multiLevelType w:val="hybridMultilevel"/>
    <w:tmpl w:val="656694AC"/>
    <w:lvl w:ilvl="0" w:tplc="3022F3D8">
      <w:start w:val="1"/>
      <w:numFmt w:val="decimal"/>
      <w:lvlText w:val="%1-"/>
      <w:lvlJc w:val="left"/>
      <w:pPr>
        <w:ind w:left="86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37015B08"/>
    <w:multiLevelType w:val="hybridMultilevel"/>
    <w:tmpl w:val="0B400A40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B53FE"/>
    <w:multiLevelType w:val="hybridMultilevel"/>
    <w:tmpl w:val="CE9851F2"/>
    <w:lvl w:ilvl="0" w:tplc="1212795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76356"/>
    <w:multiLevelType w:val="hybridMultilevel"/>
    <w:tmpl w:val="3DF8ABDE"/>
    <w:lvl w:ilvl="0" w:tplc="A95A72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C10BD7"/>
    <w:multiLevelType w:val="hybridMultilevel"/>
    <w:tmpl w:val="B192C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6178FC"/>
    <w:multiLevelType w:val="hybridMultilevel"/>
    <w:tmpl w:val="B392990E"/>
    <w:lvl w:ilvl="0" w:tplc="5E881624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74EA3"/>
    <w:multiLevelType w:val="hybridMultilevel"/>
    <w:tmpl w:val="47305FD8"/>
    <w:lvl w:ilvl="0" w:tplc="B0CABE8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541805"/>
    <w:multiLevelType w:val="hybridMultilevel"/>
    <w:tmpl w:val="F11C7526"/>
    <w:lvl w:ilvl="0" w:tplc="218E8E98">
      <w:start w:val="1"/>
      <w:numFmt w:val="arabicAlpha"/>
      <w:lvlText w:val="%1."/>
      <w:lvlJc w:val="left"/>
      <w:pPr>
        <w:ind w:left="5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85" w:hanging="360"/>
      </w:pPr>
    </w:lvl>
    <w:lvl w:ilvl="2" w:tplc="0409001B" w:tentative="1">
      <w:start w:val="1"/>
      <w:numFmt w:val="lowerRoman"/>
      <w:lvlText w:val="%3."/>
      <w:lvlJc w:val="right"/>
      <w:pPr>
        <w:ind w:left="7005" w:hanging="180"/>
      </w:pPr>
    </w:lvl>
    <w:lvl w:ilvl="3" w:tplc="0409000F" w:tentative="1">
      <w:start w:val="1"/>
      <w:numFmt w:val="decimal"/>
      <w:lvlText w:val="%4."/>
      <w:lvlJc w:val="left"/>
      <w:pPr>
        <w:ind w:left="7725" w:hanging="360"/>
      </w:pPr>
    </w:lvl>
    <w:lvl w:ilvl="4" w:tplc="04090019" w:tentative="1">
      <w:start w:val="1"/>
      <w:numFmt w:val="lowerLetter"/>
      <w:lvlText w:val="%5."/>
      <w:lvlJc w:val="left"/>
      <w:pPr>
        <w:ind w:left="8445" w:hanging="360"/>
      </w:pPr>
    </w:lvl>
    <w:lvl w:ilvl="5" w:tplc="0409001B" w:tentative="1">
      <w:start w:val="1"/>
      <w:numFmt w:val="lowerRoman"/>
      <w:lvlText w:val="%6."/>
      <w:lvlJc w:val="right"/>
      <w:pPr>
        <w:ind w:left="9165" w:hanging="180"/>
      </w:pPr>
    </w:lvl>
    <w:lvl w:ilvl="6" w:tplc="0409000F" w:tentative="1">
      <w:start w:val="1"/>
      <w:numFmt w:val="decimal"/>
      <w:lvlText w:val="%7."/>
      <w:lvlJc w:val="left"/>
      <w:pPr>
        <w:ind w:left="9885" w:hanging="360"/>
      </w:pPr>
    </w:lvl>
    <w:lvl w:ilvl="7" w:tplc="04090019" w:tentative="1">
      <w:start w:val="1"/>
      <w:numFmt w:val="lowerLetter"/>
      <w:lvlText w:val="%8."/>
      <w:lvlJc w:val="left"/>
      <w:pPr>
        <w:ind w:left="10605" w:hanging="360"/>
      </w:pPr>
    </w:lvl>
    <w:lvl w:ilvl="8" w:tplc="0409001B" w:tentative="1">
      <w:start w:val="1"/>
      <w:numFmt w:val="lowerRoman"/>
      <w:lvlText w:val="%9."/>
      <w:lvlJc w:val="right"/>
      <w:pPr>
        <w:ind w:left="11325" w:hanging="180"/>
      </w:pPr>
    </w:lvl>
  </w:abstractNum>
  <w:abstractNum w:abstractNumId="12">
    <w:nsid w:val="6183191A"/>
    <w:multiLevelType w:val="hybridMultilevel"/>
    <w:tmpl w:val="6DE08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365EA"/>
    <w:multiLevelType w:val="hybridMultilevel"/>
    <w:tmpl w:val="D4D0EEE8"/>
    <w:lvl w:ilvl="0" w:tplc="B0565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3039E"/>
    <w:multiLevelType w:val="hybridMultilevel"/>
    <w:tmpl w:val="D89427CC"/>
    <w:lvl w:ilvl="0" w:tplc="0409000F">
      <w:start w:val="1"/>
      <w:numFmt w:val="decimal"/>
      <w:lvlText w:val="%1."/>
      <w:lvlJc w:val="left"/>
      <w:pPr>
        <w:ind w:left="861" w:hanging="360"/>
      </w:p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>
    <w:nsid w:val="790A4FFC"/>
    <w:multiLevelType w:val="hybridMultilevel"/>
    <w:tmpl w:val="99D04196"/>
    <w:lvl w:ilvl="0" w:tplc="13920B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3"/>
  </w:num>
  <w:num w:numId="5">
    <w:abstractNumId w:val="10"/>
  </w:num>
  <w:num w:numId="6">
    <w:abstractNumId w:val="15"/>
  </w:num>
  <w:num w:numId="7">
    <w:abstractNumId w:val="7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0"/>
  </w:num>
  <w:num w:numId="13">
    <w:abstractNumId w:val="14"/>
  </w:num>
  <w:num w:numId="14">
    <w:abstractNumId w:val="6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477"/>
    <w:rsid w:val="00004ABC"/>
    <w:rsid w:val="00010C4F"/>
    <w:rsid w:val="000C10F1"/>
    <w:rsid w:val="000D380E"/>
    <w:rsid w:val="000F706C"/>
    <w:rsid w:val="00147C7A"/>
    <w:rsid w:val="001708D6"/>
    <w:rsid w:val="00186008"/>
    <w:rsid w:val="00194588"/>
    <w:rsid w:val="002175E7"/>
    <w:rsid w:val="002464CB"/>
    <w:rsid w:val="00247F7C"/>
    <w:rsid w:val="002B5FDB"/>
    <w:rsid w:val="002B70B0"/>
    <w:rsid w:val="002E12C3"/>
    <w:rsid w:val="0036617C"/>
    <w:rsid w:val="003E61AF"/>
    <w:rsid w:val="003F163A"/>
    <w:rsid w:val="0041664E"/>
    <w:rsid w:val="004B65FD"/>
    <w:rsid w:val="004F7676"/>
    <w:rsid w:val="0050225F"/>
    <w:rsid w:val="00523C6F"/>
    <w:rsid w:val="0054450E"/>
    <w:rsid w:val="0056380E"/>
    <w:rsid w:val="005A3B8E"/>
    <w:rsid w:val="005C098F"/>
    <w:rsid w:val="005C1477"/>
    <w:rsid w:val="005D7C81"/>
    <w:rsid w:val="005F5A0B"/>
    <w:rsid w:val="0062248E"/>
    <w:rsid w:val="00632BA8"/>
    <w:rsid w:val="006524F7"/>
    <w:rsid w:val="0066705E"/>
    <w:rsid w:val="00672321"/>
    <w:rsid w:val="00674E2B"/>
    <w:rsid w:val="006906A5"/>
    <w:rsid w:val="006C0E55"/>
    <w:rsid w:val="006D2BDE"/>
    <w:rsid w:val="006D5BEC"/>
    <w:rsid w:val="00714555"/>
    <w:rsid w:val="007209C2"/>
    <w:rsid w:val="007D0E0A"/>
    <w:rsid w:val="007E24D4"/>
    <w:rsid w:val="008009DD"/>
    <w:rsid w:val="008045AB"/>
    <w:rsid w:val="0086573E"/>
    <w:rsid w:val="008768D8"/>
    <w:rsid w:val="008D40A3"/>
    <w:rsid w:val="009023E8"/>
    <w:rsid w:val="00966071"/>
    <w:rsid w:val="009676B3"/>
    <w:rsid w:val="00996590"/>
    <w:rsid w:val="009B7C2D"/>
    <w:rsid w:val="009D0EA2"/>
    <w:rsid w:val="00A53F68"/>
    <w:rsid w:val="00A63B43"/>
    <w:rsid w:val="00AD3507"/>
    <w:rsid w:val="00B139CC"/>
    <w:rsid w:val="00B36A1F"/>
    <w:rsid w:val="00B40E49"/>
    <w:rsid w:val="00B44A21"/>
    <w:rsid w:val="00BA79FE"/>
    <w:rsid w:val="00BD3D58"/>
    <w:rsid w:val="00BF36DF"/>
    <w:rsid w:val="00C32AD0"/>
    <w:rsid w:val="00CA63D4"/>
    <w:rsid w:val="00CD28C1"/>
    <w:rsid w:val="00D23E30"/>
    <w:rsid w:val="00D2403A"/>
    <w:rsid w:val="00D535C5"/>
    <w:rsid w:val="00D931D6"/>
    <w:rsid w:val="00DB0728"/>
    <w:rsid w:val="00DB13BA"/>
    <w:rsid w:val="00DB3F80"/>
    <w:rsid w:val="00DB4D55"/>
    <w:rsid w:val="00DD7D8E"/>
    <w:rsid w:val="00DE15C3"/>
    <w:rsid w:val="00E11D6E"/>
    <w:rsid w:val="00E51AD7"/>
    <w:rsid w:val="00E55489"/>
    <w:rsid w:val="00E82C9D"/>
    <w:rsid w:val="00E93E63"/>
    <w:rsid w:val="00EB58EC"/>
    <w:rsid w:val="00EF6816"/>
    <w:rsid w:val="00F4008C"/>
    <w:rsid w:val="00F41301"/>
    <w:rsid w:val="00F60AD2"/>
    <w:rsid w:val="00F73EE7"/>
    <w:rsid w:val="00F836AE"/>
    <w:rsid w:val="00F8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477"/>
    <w:pPr>
      <w:ind w:left="720"/>
      <w:contextualSpacing/>
    </w:pPr>
  </w:style>
  <w:style w:type="paragraph" w:styleId="Header">
    <w:name w:val="header"/>
    <w:basedOn w:val="Normal"/>
    <w:link w:val="HeaderChar"/>
    <w:rsid w:val="00BD3D58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D3D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3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D5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58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8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477"/>
    <w:pPr>
      <w:ind w:left="720"/>
      <w:contextualSpacing/>
    </w:pPr>
  </w:style>
  <w:style w:type="paragraph" w:styleId="Header">
    <w:name w:val="header"/>
    <w:basedOn w:val="Normal"/>
    <w:link w:val="HeaderChar"/>
    <w:rsid w:val="00BD3D58"/>
    <w:pPr>
      <w:tabs>
        <w:tab w:val="center" w:pos="4153"/>
        <w:tab w:val="right" w:pos="8306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D3D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3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D5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58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8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mianwar</dc:creator>
  <cp:lastModifiedBy>ASUS</cp:lastModifiedBy>
  <cp:revision>27</cp:revision>
  <dcterms:created xsi:type="dcterms:W3CDTF">2015-10-29T08:18:00Z</dcterms:created>
  <dcterms:modified xsi:type="dcterms:W3CDTF">2017-10-30T18:04:00Z</dcterms:modified>
</cp:coreProperties>
</file>